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878B" w14:textId="77777777" w:rsidR="00502402" w:rsidRPr="00502402" w:rsidRDefault="00502402" w:rsidP="00502402">
      <w:pPr>
        <w:pStyle w:val="20"/>
        <w:shd w:val="clear" w:color="auto" w:fill="auto"/>
        <w:spacing w:line="322" w:lineRule="exact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502402">
        <w:rPr>
          <w:rFonts w:ascii="Times New Roman" w:hAnsi="Times New Roman" w:cs="Times New Roman"/>
          <w:b w:val="0"/>
          <w:sz w:val="24"/>
          <w:szCs w:val="24"/>
        </w:rPr>
        <w:t xml:space="preserve">Рабочая программа по истории для 7 класса   составлена в соответствии с основными положениями федерального государственного образовательного стандарта основного общего образования, Примерной программы основного общего образования по истории для 5-9 классов, рекомендованной Министерством просвещения   РФ, Историко-культурного </w:t>
      </w:r>
      <w:proofErr w:type="gramStart"/>
      <w:r w:rsidRPr="00502402">
        <w:rPr>
          <w:rFonts w:ascii="Times New Roman" w:hAnsi="Times New Roman" w:cs="Times New Roman"/>
          <w:b w:val="0"/>
          <w:sz w:val="24"/>
          <w:szCs w:val="24"/>
        </w:rPr>
        <w:t>комплекса,</w:t>
      </w:r>
      <w:r w:rsidRPr="00502402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 Рабочей</w:t>
      </w:r>
      <w:proofErr w:type="gramEnd"/>
      <w:r w:rsidRPr="00502402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программы   по воспитанию</w:t>
      </w:r>
      <w:r w:rsidRPr="00502402">
        <w:rPr>
          <w:rFonts w:ascii="Times New Roman" w:hAnsi="Times New Roman" w:cs="Times New Roman"/>
          <w:b w:val="0"/>
          <w:sz w:val="24"/>
          <w:szCs w:val="24"/>
        </w:rPr>
        <w:t xml:space="preserve">.  </w:t>
      </w:r>
    </w:p>
    <w:p w14:paraId="48D792F9" w14:textId="77777777" w:rsidR="00502402" w:rsidRPr="00502402" w:rsidRDefault="00502402" w:rsidP="00502402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402">
        <w:rPr>
          <w:rFonts w:ascii="Times New Roman" w:hAnsi="Times New Roman" w:cs="Times New Roman"/>
          <w:sz w:val="24"/>
          <w:szCs w:val="24"/>
        </w:rPr>
        <w:tab/>
      </w:r>
      <w:r w:rsidRPr="00502402">
        <w:rPr>
          <w:rFonts w:ascii="Times New Roman" w:hAnsi="Times New Roman" w:cs="Times New Roman"/>
          <w:bCs/>
          <w:sz w:val="24"/>
          <w:szCs w:val="24"/>
        </w:rPr>
        <w:t>Цели курса:</w:t>
      </w:r>
    </w:p>
    <w:p w14:paraId="112E2C22" w14:textId="77777777" w:rsidR="00502402" w:rsidRPr="00502402" w:rsidRDefault="00502402" w:rsidP="00502402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402">
        <w:rPr>
          <w:rFonts w:ascii="Times New Roman" w:hAnsi="Times New Roman" w:cs="Times New Roman"/>
          <w:sz w:val="24"/>
          <w:szCs w:val="24"/>
        </w:rPr>
        <w:t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14:paraId="335FC761" w14:textId="77777777" w:rsidR="00502402" w:rsidRPr="00502402" w:rsidRDefault="00502402" w:rsidP="00502402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402">
        <w:rPr>
          <w:rFonts w:ascii="Times New Roman" w:hAnsi="Times New Roman" w:cs="Times New Roman"/>
          <w:sz w:val="24"/>
          <w:szCs w:val="24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14:paraId="7C70A276" w14:textId="77777777" w:rsidR="00502402" w:rsidRPr="00502402" w:rsidRDefault="00502402" w:rsidP="00502402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402">
        <w:rPr>
          <w:rFonts w:ascii="Times New Roman" w:hAnsi="Times New Roman" w:cs="Times New Roman"/>
          <w:sz w:val="24"/>
          <w:szCs w:val="24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14:paraId="08157AFD" w14:textId="77777777" w:rsidR="00502402" w:rsidRPr="00502402" w:rsidRDefault="00502402" w:rsidP="00502402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402">
        <w:rPr>
          <w:rFonts w:ascii="Times New Roman" w:hAnsi="Times New Roman" w:cs="Times New Roman"/>
          <w:sz w:val="24"/>
          <w:szCs w:val="24"/>
        </w:rPr>
        <w:t>- овладение умениями и навыками поиска, систематизации и комплексного анализа исторической информации;</w:t>
      </w:r>
    </w:p>
    <w:p w14:paraId="3B1BE19A" w14:textId="77777777" w:rsidR="00502402" w:rsidRPr="00502402" w:rsidRDefault="00502402" w:rsidP="00502402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402">
        <w:rPr>
          <w:rFonts w:ascii="Times New Roman" w:hAnsi="Times New Roman" w:cs="Times New Roman"/>
          <w:sz w:val="24"/>
          <w:szCs w:val="24"/>
        </w:rPr>
        <w:t>-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14:paraId="37AA926F" w14:textId="77777777" w:rsidR="00502402" w:rsidRPr="00502402" w:rsidRDefault="00502402" w:rsidP="00502402">
      <w:pPr>
        <w:pStyle w:val="Standard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2402">
        <w:rPr>
          <w:rFonts w:ascii="Times New Roman" w:hAnsi="Times New Roman" w:cs="Times New Roman"/>
          <w:bCs/>
          <w:sz w:val="24"/>
          <w:szCs w:val="24"/>
        </w:rPr>
        <w:t>Задачи изучения:</w:t>
      </w:r>
    </w:p>
    <w:p w14:paraId="25C07CB9" w14:textId="77777777" w:rsidR="00502402" w:rsidRPr="00502402" w:rsidRDefault="00502402" w:rsidP="0050240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402">
        <w:rPr>
          <w:rFonts w:ascii="Times New Roman" w:hAnsi="Times New Roman" w:cs="Times New Roman"/>
          <w:sz w:val="24"/>
          <w:szCs w:val="24"/>
        </w:rPr>
        <w:t xml:space="preserve">- 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</w:t>
      </w:r>
    </w:p>
    <w:p w14:paraId="647D9B39" w14:textId="77777777" w:rsidR="00502402" w:rsidRPr="00502402" w:rsidRDefault="00502402" w:rsidP="0050240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402">
        <w:rPr>
          <w:rFonts w:ascii="Times New Roman" w:hAnsi="Times New Roman" w:cs="Times New Roman"/>
          <w:sz w:val="24"/>
          <w:szCs w:val="24"/>
        </w:rPr>
        <w:t>-формирование представлений об истории Нового времени и истории России как части общемирового исторического процесса;</w:t>
      </w:r>
    </w:p>
    <w:p w14:paraId="41B8C7A1" w14:textId="77777777" w:rsidR="00502402" w:rsidRPr="00502402" w:rsidRDefault="00502402" w:rsidP="0050240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402">
        <w:rPr>
          <w:rFonts w:ascii="Times New Roman" w:hAnsi="Times New Roman" w:cs="Times New Roman"/>
          <w:sz w:val="24"/>
          <w:szCs w:val="24"/>
        </w:rPr>
        <w:t xml:space="preserve">-показ взаимодействия человека с окружающей природной средой, движение </w:t>
      </w:r>
      <w:proofErr w:type="gramStart"/>
      <w:r w:rsidRPr="00502402">
        <w:rPr>
          <w:rFonts w:ascii="Times New Roman" w:hAnsi="Times New Roman" w:cs="Times New Roman"/>
          <w:sz w:val="24"/>
          <w:szCs w:val="24"/>
        </w:rPr>
        <w:t>человечества  от</w:t>
      </w:r>
      <w:proofErr w:type="gramEnd"/>
      <w:r w:rsidRPr="00502402">
        <w:rPr>
          <w:rFonts w:ascii="Times New Roman" w:hAnsi="Times New Roman" w:cs="Times New Roman"/>
          <w:sz w:val="24"/>
          <w:szCs w:val="24"/>
        </w:rPr>
        <w:t xml:space="preserve">  традиционной к индустриальной  цивилизации;</w:t>
      </w:r>
    </w:p>
    <w:p w14:paraId="68CF30DF" w14:textId="77777777" w:rsidR="00502402" w:rsidRPr="00502402" w:rsidRDefault="00502402" w:rsidP="0050240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2402">
        <w:rPr>
          <w:rFonts w:ascii="Times New Roman" w:hAnsi="Times New Roman" w:cs="Times New Roman"/>
          <w:sz w:val="24"/>
          <w:szCs w:val="24"/>
          <w:lang w:val="ru-RU"/>
        </w:rPr>
        <w:t>-овладение историческими знаниями и применении их в различных ситуациях.</w:t>
      </w:r>
    </w:p>
    <w:p w14:paraId="27737353" w14:textId="77777777" w:rsidR="00502402" w:rsidRPr="00502402" w:rsidRDefault="00502402">
      <w:pPr>
        <w:rPr>
          <w:rFonts w:ascii="Times New Roman" w:hAnsi="Times New Roman" w:cs="Times New Roman"/>
        </w:rPr>
      </w:pPr>
    </w:p>
    <w:sectPr w:rsidR="00502402" w:rsidRPr="0050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02"/>
    <w:rsid w:val="0050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CEDC"/>
  <w15:chartTrackingRefBased/>
  <w15:docId w15:val="{135F8CB7-3401-4B3B-BCB8-B5609C8F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02402"/>
    <w:pPr>
      <w:suppressAutoHyphens/>
      <w:spacing w:after="0" w:line="240" w:lineRule="auto"/>
    </w:pPr>
    <w:rPr>
      <w:rFonts w:ascii="Calibri" w:eastAsia="SimSun" w:hAnsi="Calibri" w:cs="Calibri"/>
      <w:kern w:val="2"/>
      <w:lang w:val="en-US" w:bidi="en-US"/>
    </w:rPr>
  </w:style>
  <w:style w:type="paragraph" w:customStyle="1" w:styleId="Standard">
    <w:name w:val="Standard"/>
    <w:rsid w:val="00502402"/>
    <w:pPr>
      <w:suppressAutoHyphens/>
      <w:spacing w:after="200" w:line="276" w:lineRule="auto"/>
    </w:pPr>
    <w:rPr>
      <w:rFonts w:ascii="Calibri" w:eastAsia="SimSun" w:hAnsi="Calibri" w:cs="F"/>
      <w:kern w:val="2"/>
      <w:lang w:eastAsia="ar-SA"/>
    </w:rPr>
  </w:style>
  <w:style w:type="character" w:customStyle="1" w:styleId="2">
    <w:name w:val="Основной текст (2)_"/>
    <w:link w:val="20"/>
    <w:locked/>
    <w:rsid w:val="00502402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2402"/>
    <w:pPr>
      <w:widowControl w:val="0"/>
      <w:shd w:val="clear" w:color="auto" w:fill="FFFFFF"/>
      <w:spacing w:after="0" w:line="259" w:lineRule="exact"/>
      <w:ind w:firstLine="300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2024-01-21T12:47:00Z</dcterms:created>
  <dcterms:modified xsi:type="dcterms:W3CDTF">2024-01-21T12:48:00Z</dcterms:modified>
</cp:coreProperties>
</file>