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B82" w:rsidRDefault="0040781E" w:rsidP="004078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81E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курса «Православная культура Смоленской земли», 8 класс</w:t>
      </w:r>
    </w:p>
    <w:p w:rsidR="0040781E" w:rsidRDefault="0040781E" w:rsidP="004078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0781E">
        <w:rPr>
          <w:rFonts w:ascii="Times New Roman" w:hAnsi="Times New Roman" w:cs="Times New Roman"/>
          <w:sz w:val="28"/>
          <w:szCs w:val="28"/>
        </w:rPr>
        <w:t>Рабочая пр</w:t>
      </w:r>
      <w:r w:rsidRPr="0040781E">
        <w:rPr>
          <w:rFonts w:ascii="Times New Roman" w:hAnsi="Times New Roman" w:cs="Times New Roman"/>
          <w:sz w:val="28"/>
          <w:szCs w:val="28"/>
        </w:rPr>
        <w:t xml:space="preserve">ограмма составлена на основе </w:t>
      </w:r>
      <w:r w:rsidRPr="0040781E">
        <w:rPr>
          <w:rFonts w:ascii="Times New Roman" w:hAnsi="Times New Roman" w:cs="Times New Roman"/>
          <w:sz w:val="28"/>
          <w:szCs w:val="28"/>
        </w:rPr>
        <w:t xml:space="preserve"> Письма </w:t>
      </w:r>
      <w:proofErr w:type="spellStart"/>
      <w:r w:rsidRPr="0040781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0781E">
        <w:rPr>
          <w:rFonts w:ascii="Times New Roman" w:hAnsi="Times New Roman" w:cs="Times New Roman"/>
          <w:sz w:val="28"/>
          <w:szCs w:val="28"/>
        </w:rPr>
        <w:t xml:space="preserve"> России от 25.05.2015 г. № 08-761 «Об изучении предметных областей: «Основы религиозных культур и светской этики» и «Основы духовно</w:t>
      </w:r>
      <w:r w:rsidRPr="0040781E">
        <w:rPr>
          <w:rFonts w:ascii="Times New Roman" w:hAnsi="Times New Roman" w:cs="Times New Roman"/>
          <w:sz w:val="28"/>
          <w:szCs w:val="28"/>
        </w:rPr>
        <w:t>нравственной культуры народов России». Договора о сотрудничестве в сфере образовательной, социальной и культурно-просветительской деятельности между Администрацией Смоленской области и Смоленской митрополией Русской Православ</w:t>
      </w:r>
      <w:r w:rsidR="00497FB8">
        <w:rPr>
          <w:rFonts w:ascii="Times New Roman" w:hAnsi="Times New Roman" w:cs="Times New Roman"/>
          <w:sz w:val="28"/>
          <w:szCs w:val="28"/>
        </w:rPr>
        <w:t xml:space="preserve">ной Церкви от 19 декабря 2018  </w:t>
      </w:r>
    </w:p>
    <w:p w:rsidR="009061C7" w:rsidRPr="009061C7" w:rsidRDefault="00497FB8" w:rsidP="009061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061C7" w:rsidRPr="009061C7">
        <w:rPr>
          <w:rFonts w:ascii="Times New Roman" w:hAnsi="Times New Roman" w:cs="Times New Roman"/>
          <w:sz w:val="28"/>
          <w:szCs w:val="28"/>
        </w:rPr>
        <w:t>Учебный курс учитывает требования к результатам образования, содержащим</w:t>
      </w:r>
      <w:r w:rsidR="009061C7">
        <w:rPr>
          <w:rFonts w:ascii="Times New Roman" w:hAnsi="Times New Roman" w:cs="Times New Roman"/>
          <w:sz w:val="28"/>
          <w:szCs w:val="28"/>
        </w:rPr>
        <w:t xml:space="preserve">ся в Примерной </w:t>
      </w:r>
      <w:r w:rsidR="009061C7" w:rsidRPr="009061C7">
        <w:rPr>
          <w:rFonts w:ascii="Times New Roman" w:hAnsi="Times New Roman" w:cs="Times New Roman"/>
          <w:sz w:val="28"/>
          <w:szCs w:val="28"/>
        </w:rPr>
        <w:t>основной образовательной программе основного общего образ</w:t>
      </w:r>
      <w:r w:rsidR="009061C7">
        <w:rPr>
          <w:rFonts w:ascii="Times New Roman" w:hAnsi="Times New Roman" w:cs="Times New Roman"/>
          <w:sz w:val="28"/>
          <w:szCs w:val="28"/>
        </w:rPr>
        <w:t xml:space="preserve">ования и основополагающие идеи </w:t>
      </w:r>
      <w:r w:rsidR="009061C7" w:rsidRPr="009061C7">
        <w:rPr>
          <w:rFonts w:ascii="Times New Roman" w:hAnsi="Times New Roman" w:cs="Times New Roman"/>
          <w:sz w:val="28"/>
          <w:szCs w:val="28"/>
        </w:rPr>
        <w:t xml:space="preserve">программы развития и формирования универсальных учебных действий для основного общего </w:t>
      </w:r>
    </w:p>
    <w:p w:rsidR="009061C7" w:rsidRPr="009061C7" w:rsidRDefault="009061C7" w:rsidP="009061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C7">
        <w:rPr>
          <w:rFonts w:ascii="Times New Roman" w:hAnsi="Times New Roman" w:cs="Times New Roman"/>
          <w:sz w:val="28"/>
          <w:szCs w:val="28"/>
        </w:rPr>
        <w:t>образования, ориентированной на формирование ключевой компетенци</w:t>
      </w:r>
      <w:r>
        <w:rPr>
          <w:rFonts w:ascii="Times New Roman" w:hAnsi="Times New Roman" w:cs="Times New Roman"/>
          <w:sz w:val="28"/>
          <w:szCs w:val="28"/>
        </w:rPr>
        <w:t xml:space="preserve">и школьников – умении </w:t>
      </w:r>
      <w:r w:rsidRPr="009061C7">
        <w:rPr>
          <w:rFonts w:ascii="Times New Roman" w:hAnsi="Times New Roman" w:cs="Times New Roman"/>
          <w:sz w:val="28"/>
          <w:szCs w:val="28"/>
        </w:rPr>
        <w:t>учиться.</w:t>
      </w:r>
    </w:p>
    <w:p w:rsidR="009061C7" w:rsidRDefault="009061C7" w:rsidP="009061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C7">
        <w:rPr>
          <w:rFonts w:ascii="Times New Roman" w:hAnsi="Times New Roman" w:cs="Times New Roman"/>
          <w:sz w:val="28"/>
          <w:szCs w:val="28"/>
        </w:rPr>
        <w:t>Количество часов – 34, 1 час в неделю, промежуточная аттестация – тест.</w:t>
      </w:r>
    </w:p>
    <w:p w:rsidR="006E7203" w:rsidRPr="009061C7" w:rsidRDefault="008F410B" w:rsidP="006E7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6E7203" w:rsidRPr="006E7203">
        <w:rPr>
          <w:rFonts w:ascii="Times New Roman" w:hAnsi="Times New Roman" w:cs="Times New Roman"/>
          <w:sz w:val="28"/>
          <w:szCs w:val="28"/>
        </w:rPr>
        <w:t>Цель и задачи курса достигаются разнообразием средств изложе</w:t>
      </w:r>
      <w:r w:rsidR="006E7203">
        <w:rPr>
          <w:rFonts w:ascii="Times New Roman" w:hAnsi="Times New Roman" w:cs="Times New Roman"/>
          <w:sz w:val="28"/>
          <w:szCs w:val="28"/>
        </w:rPr>
        <w:t xml:space="preserve">ния теоретического материала и </w:t>
      </w:r>
      <w:r w:rsidR="006E7203" w:rsidRPr="006E7203">
        <w:rPr>
          <w:rFonts w:ascii="Times New Roman" w:hAnsi="Times New Roman" w:cs="Times New Roman"/>
          <w:sz w:val="28"/>
          <w:szCs w:val="28"/>
        </w:rPr>
        <w:t>системой вопросов и заданий на сравнение, анализ, выд</w:t>
      </w:r>
      <w:r w:rsidR="006E7203">
        <w:rPr>
          <w:rFonts w:ascii="Times New Roman" w:hAnsi="Times New Roman" w:cs="Times New Roman"/>
          <w:sz w:val="28"/>
          <w:szCs w:val="28"/>
        </w:rPr>
        <w:t xml:space="preserve">еление главного, планирование, </w:t>
      </w:r>
      <w:r w:rsidR="006E7203" w:rsidRPr="006E7203">
        <w:rPr>
          <w:rFonts w:ascii="Times New Roman" w:hAnsi="Times New Roman" w:cs="Times New Roman"/>
          <w:sz w:val="28"/>
          <w:szCs w:val="28"/>
        </w:rPr>
        <w:t xml:space="preserve">установление связей, классификацию, систематизацию </w:t>
      </w:r>
      <w:r w:rsidR="006E7203">
        <w:rPr>
          <w:rFonts w:ascii="Times New Roman" w:hAnsi="Times New Roman" w:cs="Times New Roman"/>
          <w:sz w:val="28"/>
          <w:szCs w:val="28"/>
        </w:rPr>
        <w:t xml:space="preserve">и обобщение. Программа разумно </w:t>
      </w:r>
      <w:r w:rsidR="006E7203" w:rsidRPr="006E7203">
        <w:rPr>
          <w:rFonts w:ascii="Times New Roman" w:hAnsi="Times New Roman" w:cs="Times New Roman"/>
          <w:sz w:val="28"/>
          <w:szCs w:val="28"/>
        </w:rPr>
        <w:t>сочетает достижения современной науки, авторские идеи п</w:t>
      </w:r>
      <w:r w:rsidR="006E7203">
        <w:rPr>
          <w:rFonts w:ascii="Times New Roman" w:hAnsi="Times New Roman" w:cs="Times New Roman"/>
          <w:sz w:val="28"/>
          <w:szCs w:val="28"/>
        </w:rPr>
        <w:t xml:space="preserve">реподавания основ православной </w:t>
      </w:r>
      <w:r w:rsidR="006E7203" w:rsidRPr="006E7203">
        <w:rPr>
          <w:rFonts w:ascii="Times New Roman" w:hAnsi="Times New Roman" w:cs="Times New Roman"/>
          <w:sz w:val="28"/>
          <w:szCs w:val="28"/>
        </w:rPr>
        <w:t>культуры с учётом региональной специфики, обобщённ</w:t>
      </w:r>
      <w:r w:rsidR="006E7203">
        <w:rPr>
          <w:rFonts w:ascii="Times New Roman" w:hAnsi="Times New Roman" w:cs="Times New Roman"/>
          <w:sz w:val="28"/>
          <w:szCs w:val="28"/>
        </w:rPr>
        <w:t xml:space="preserve">ый опыт педагогов Смоленщины с </w:t>
      </w:r>
      <w:r w:rsidR="006E7203" w:rsidRPr="006E7203">
        <w:rPr>
          <w:rFonts w:ascii="Times New Roman" w:hAnsi="Times New Roman" w:cs="Times New Roman"/>
          <w:sz w:val="28"/>
          <w:szCs w:val="28"/>
        </w:rPr>
        <w:t>целевыми установками государства в области духовно-нравстве</w:t>
      </w:r>
      <w:r w:rsidR="006E7203">
        <w:rPr>
          <w:rFonts w:ascii="Times New Roman" w:hAnsi="Times New Roman" w:cs="Times New Roman"/>
          <w:sz w:val="28"/>
          <w:szCs w:val="28"/>
        </w:rPr>
        <w:t xml:space="preserve">нного образования и воспитания </w:t>
      </w:r>
      <w:r w:rsidR="006E7203" w:rsidRPr="006E7203">
        <w:rPr>
          <w:rFonts w:ascii="Times New Roman" w:hAnsi="Times New Roman" w:cs="Times New Roman"/>
          <w:sz w:val="28"/>
          <w:szCs w:val="28"/>
        </w:rPr>
        <w:t>школьников. Особое внимание уделяется языку пра</w:t>
      </w:r>
      <w:r w:rsidR="006E7203">
        <w:rPr>
          <w:rFonts w:ascii="Times New Roman" w:hAnsi="Times New Roman" w:cs="Times New Roman"/>
          <w:sz w:val="28"/>
          <w:szCs w:val="28"/>
        </w:rPr>
        <w:t xml:space="preserve">вославной культуры – раскрытию </w:t>
      </w:r>
      <w:r w:rsidR="006E7203" w:rsidRPr="006E7203">
        <w:rPr>
          <w:rFonts w:ascii="Times New Roman" w:hAnsi="Times New Roman" w:cs="Times New Roman"/>
          <w:sz w:val="28"/>
          <w:szCs w:val="28"/>
        </w:rPr>
        <w:t>православных терминов, изложению сущности роли личности в истории Русской Православной Церкви на Смоленщине, демонстрации возможностей применения полученных знаний в повседневной жизни.</w:t>
      </w:r>
    </w:p>
    <w:sectPr w:rsidR="006E7203" w:rsidRPr="00906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18"/>
    <w:rsid w:val="002C7B82"/>
    <w:rsid w:val="0040781E"/>
    <w:rsid w:val="00497FB8"/>
    <w:rsid w:val="006E7203"/>
    <w:rsid w:val="008F410B"/>
    <w:rsid w:val="009061C7"/>
    <w:rsid w:val="009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7099"/>
  <w15:chartTrackingRefBased/>
  <w15:docId w15:val="{8E4C1A4F-CE22-434D-946D-2D160FE1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1518</Characters>
  <Application>Microsoft Office Word</Application>
  <DocSecurity>0</DocSecurity>
  <Lines>12</Lines>
  <Paragraphs>3</Paragraphs>
  <ScaleCrop>false</ScaleCrop>
  <Company>diakov.net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2024-01-20T12:38:00Z</dcterms:created>
  <dcterms:modified xsi:type="dcterms:W3CDTF">2024-01-20T12:47:00Z</dcterms:modified>
</cp:coreProperties>
</file>