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87" w:rsidRPr="004B33F3" w:rsidRDefault="00B17987" w:rsidP="004B33F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F3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предмету «Музыка»</w:t>
      </w:r>
    </w:p>
    <w:p w:rsidR="00B17987" w:rsidRPr="004B33F3" w:rsidRDefault="00B17987" w:rsidP="004B33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3F3">
        <w:rPr>
          <w:rFonts w:ascii="Times New Roman" w:hAnsi="Times New Roman" w:cs="Times New Roman"/>
          <w:b/>
          <w:sz w:val="28"/>
          <w:szCs w:val="28"/>
        </w:rPr>
        <w:t>для обучающихся 1-4 классов</w:t>
      </w:r>
    </w:p>
    <w:p w:rsidR="004B33F3" w:rsidRDefault="00CB026E" w:rsidP="004B33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B17987" w:rsidRPr="004B33F3">
        <w:rPr>
          <w:rFonts w:ascii="Times New Roman" w:hAnsi="Times New Roman" w:cs="Times New Roman"/>
          <w:sz w:val="28"/>
          <w:szCs w:val="28"/>
        </w:rPr>
        <w:t>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B33F3" w:rsidRDefault="004B33F3" w:rsidP="004B33F3">
      <w:pPr>
        <w:pStyle w:val="a3"/>
        <w:spacing w:before="162"/>
        <w:ind w:left="524"/>
      </w:pPr>
      <w:r>
        <w:t>Программа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учебному</w:t>
      </w:r>
      <w:r>
        <w:rPr>
          <w:spacing w:val="38"/>
        </w:rPr>
        <w:t xml:space="preserve"> </w:t>
      </w:r>
      <w:r>
        <w:t>предмету</w:t>
      </w:r>
      <w:r>
        <w:rPr>
          <w:spacing w:val="42"/>
        </w:rPr>
        <w:t xml:space="preserve"> </w:t>
      </w:r>
      <w:r>
        <w:t>«Музыка</w:t>
      </w:r>
      <w:r>
        <w:t>»</w:t>
      </w:r>
      <w:r>
        <w:rPr>
          <w:spacing w:val="41"/>
        </w:rPr>
        <w:t xml:space="preserve"> </w:t>
      </w:r>
    </w:p>
    <w:p w:rsidR="004B33F3" w:rsidRDefault="004B33F3" w:rsidP="004B33F3">
      <w:pPr>
        <w:pStyle w:val="a3"/>
        <w:spacing w:before="162" w:line="360" w:lineRule="auto"/>
        <w:ind w:left="0" w:right="117"/>
      </w:pPr>
      <w:r>
        <w:t>включает пояснительную 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предмета,</w:t>
      </w:r>
      <w:r>
        <w:rPr>
          <w:spacing w:val="3"/>
        </w:rPr>
        <w:t xml:space="preserve"> </w:t>
      </w:r>
      <w:r>
        <w:t>тематическое планирование.</w:t>
      </w:r>
    </w:p>
    <w:p w:rsidR="004B33F3" w:rsidRPr="004B33F3" w:rsidRDefault="004B33F3" w:rsidP="004B33F3">
      <w:pPr>
        <w:pStyle w:val="a3"/>
        <w:spacing w:line="360" w:lineRule="auto"/>
        <w:ind w:right="112" w:firstLine="424"/>
      </w:pPr>
      <w:r w:rsidRPr="004B33F3">
        <w:t>Пояснительная записка отражает общие цели и задачи изучения предмета,</w:t>
      </w:r>
      <w:r w:rsidRPr="004B33F3">
        <w:rPr>
          <w:spacing w:val="-67"/>
        </w:rPr>
        <w:t xml:space="preserve"> </w:t>
      </w:r>
      <w:r w:rsidRPr="004B33F3">
        <w:t>характеристику</w:t>
      </w:r>
      <w:r w:rsidRPr="004B33F3">
        <w:rPr>
          <w:spacing w:val="1"/>
        </w:rPr>
        <w:t xml:space="preserve"> </w:t>
      </w:r>
      <w:r w:rsidRPr="004B33F3">
        <w:t>психологических</w:t>
      </w:r>
      <w:r w:rsidRPr="004B33F3">
        <w:rPr>
          <w:spacing w:val="1"/>
        </w:rPr>
        <w:t xml:space="preserve"> </w:t>
      </w:r>
      <w:r w:rsidRPr="004B33F3">
        <w:t>предпосылок</w:t>
      </w:r>
      <w:r w:rsidRPr="004B33F3">
        <w:rPr>
          <w:spacing w:val="1"/>
        </w:rPr>
        <w:t xml:space="preserve"> </w:t>
      </w:r>
      <w:r w:rsidRPr="004B33F3">
        <w:t>к</w:t>
      </w:r>
      <w:r w:rsidRPr="004B33F3">
        <w:rPr>
          <w:spacing w:val="1"/>
        </w:rPr>
        <w:t xml:space="preserve"> </w:t>
      </w:r>
      <w:r w:rsidRPr="004B33F3">
        <w:t>его</w:t>
      </w:r>
      <w:r w:rsidRPr="004B33F3">
        <w:rPr>
          <w:spacing w:val="1"/>
        </w:rPr>
        <w:t xml:space="preserve"> </w:t>
      </w:r>
      <w:r w:rsidRPr="004B33F3">
        <w:t>изучению</w:t>
      </w:r>
      <w:r w:rsidRPr="004B33F3">
        <w:rPr>
          <w:spacing w:val="1"/>
        </w:rPr>
        <w:t xml:space="preserve"> </w:t>
      </w:r>
      <w:r w:rsidRPr="004B33F3">
        <w:t>младшими</w:t>
      </w:r>
      <w:r w:rsidRPr="004B33F3">
        <w:rPr>
          <w:spacing w:val="-67"/>
        </w:rPr>
        <w:t xml:space="preserve"> </w:t>
      </w:r>
      <w:r w:rsidRPr="004B33F3">
        <w:t>школьниками; место в структуре учебного плана, а также подходы к отбору</w:t>
      </w:r>
      <w:r w:rsidRPr="004B33F3">
        <w:rPr>
          <w:spacing w:val="1"/>
        </w:rPr>
        <w:t xml:space="preserve"> </w:t>
      </w:r>
      <w:r w:rsidRPr="004B33F3">
        <w:t>содержания,</w:t>
      </w:r>
      <w:r w:rsidRPr="004B33F3">
        <w:rPr>
          <w:spacing w:val="1"/>
        </w:rPr>
        <w:t xml:space="preserve"> </w:t>
      </w:r>
      <w:r w:rsidRPr="004B33F3">
        <w:t>к</w:t>
      </w:r>
      <w:r w:rsidRPr="004B33F3">
        <w:rPr>
          <w:spacing w:val="1"/>
        </w:rPr>
        <w:t xml:space="preserve"> </w:t>
      </w:r>
      <w:r w:rsidRPr="004B33F3">
        <w:t>определению</w:t>
      </w:r>
      <w:r w:rsidRPr="004B33F3">
        <w:rPr>
          <w:spacing w:val="1"/>
        </w:rPr>
        <w:t xml:space="preserve"> </w:t>
      </w:r>
      <w:r w:rsidRPr="004B33F3">
        <w:t>планируемых</w:t>
      </w:r>
      <w:r w:rsidRPr="004B33F3">
        <w:rPr>
          <w:spacing w:val="1"/>
        </w:rPr>
        <w:t xml:space="preserve"> </w:t>
      </w:r>
      <w:r w:rsidRPr="004B33F3">
        <w:t>результатов</w:t>
      </w:r>
      <w:r w:rsidRPr="004B33F3">
        <w:rPr>
          <w:spacing w:val="1"/>
        </w:rPr>
        <w:t xml:space="preserve"> </w:t>
      </w:r>
      <w:r w:rsidRPr="004B33F3">
        <w:t>и</w:t>
      </w:r>
      <w:r w:rsidRPr="004B33F3">
        <w:rPr>
          <w:spacing w:val="1"/>
        </w:rPr>
        <w:t xml:space="preserve"> </w:t>
      </w:r>
      <w:r w:rsidRPr="004B33F3">
        <w:t>к</w:t>
      </w:r>
      <w:r w:rsidRPr="004B33F3">
        <w:rPr>
          <w:spacing w:val="1"/>
        </w:rPr>
        <w:t xml:space="preserve"> </w:t>
      </w:r>
      <w:r w:rsidRPr="004B33F3">
        <w:t>структуре</w:t>
      </w:r>
      <w:r w:rsidRPr="004B33F3">
        <w:rPr>
          <w:spacing w:val="1"/>
        </w:rPr>
        <w:t xml:space="preserve"> </w:t>
      </w:r>
      <w:r w:rsidRPr="004B33F3">
        <w:t>тематического</w:t>
      </w:r>
      <w:r w:rsidRPr="004B33F3">
        <w:rPr>
          <w:spacing w:val="-4"/>
        </w:rPr>
        <w:t xml:space="preserve"> </w:t>
      </w:r>
      <w:r w:rsidRPr="004B33F3">
        <w:t>планирования.</w:t>
      </w:r>
    </w:p>
    <w:p w:rsidR="000D68BE" w:rsidRDefault="000D68BE" w:rsidP="001057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7987" w:rsidRPr="004B33F3">
        <w:rPr>
          <w:rFonts w:ascii="Times New Roman" w:hAnsi="Times New Roman" w:cs="Times New Roman"/>
          <w:sz w:val="28"/>
          <w:szCs w:val="28"/>
        </w:rPr>
        <w:t xml:space="preserve">В содержании программы по музыке </w:t>
      </w:r>
      <w:r w:rsidR="001057C5" w:rsidRPr="004B33F3">
        <w:rPr>
          <w:rFonts w:ascii="Times New Roman" w:hAnsi="Times New Roman" w:cs="Times New Roman"/>
          <w:sz w:val="28"/>
          <w:szCs w:val="28"/>
        </w:rPr>
        <w:t>Содержание программы по музыке структурировано к</w:t>
      </w:r>
      <w:r w:rsidR="001057C5">
        <w:rPr>
          <w:rFonts w:ascii="Times New Roman" w:hAnsi="Times New Roman" w:cs="Times New Roman"/>
          <w:sz w:val="28"/>
          <w:szCs w:val="28"/>
        </w:rPr>
        <w:t xml:space="preserve">ак система тематических модулей, в программе </w:t>
      </w:r>
      <w:r w:rsidR="001057C5" w:rsidRPr="004B33F3">
        <w:rPr>
          <w:rFonts w:ascii="Times New Roman" w:hAnsi="Times New Roman" w:cs="Times New Roman"/>
          <w:sz w:val="28"/>
          <w:szCs w:val="28"/>
        </w:rPr>
        <w:t>представлены различные пласты музыкального искусства. Изучение содержания всех модулей в 1–4 классах обязательно.</w:t>
      </w:r>
    </w:p>
    <w:p w:rsidR="002C7B82" w:rsidRPr="004B33F3" w:rsidRDefault="00B17987" w:rsidP="004B33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3F3">
        <w:rPr>
          <w:rFonts w:ascii="Times New Roman" w:hAnsi="Times New Roman" w:cs="Times New Roman"/>
          <w:sz w:val="28"/>
          <w:szCs w:val="28"/>
        </w:rPr>
        <w:t xml:space="preserve"> </w:t>
      </w:r>
      <w:r w:rsidR="000D68B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33F3">
        <w:rPr>
          <w:rFonts w:ascii="Times New Roman" w:hAnsi="Times New Roman" w:cs="Times New Roman"/>
          <w:sz w:val="28"/>
          <w:szCs w:val="28"/>
        </w:rPr>
        <w:t xml:space="preserve">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В процессе конкретизации учебных целей их реализация осуществляется по следующим направлениям: становление системы ценностей, обучающихся в единстве эмоциональной и познавательной сферы;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</w:t>
      </w:r>
      <w:r w:rsidRPr="004B33F3">
        <w:rPr>
          <w:rFonts w:ascii="Times New Roman" w:hAnsi="Times New Roman" w:cs="Times New Roman"/>
          <w:sz w:val="28"/>
          <w:szCs w:val="28"/>
        </w:rPr>
        <w:lastRenderedPageBreak/>
        <w:t xml:space="preserve">жизни; формирование творческих способностей ребёнка, развитие внутренней мотивации к </w:t>
      </w:r>
      <w:proofErr w:type="spellStart"/>
      <w:r w:rsidRPr="004B33F3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="00F85BC5">
        <w:rPr>
          <w:rFonts w:ascii="Times New Roman" w:hAnsi="Times New Roman" w:cs="Times New Roman"/>
          <w:sz w:val="28"/>
          <w:szCs w:val="28"/>
        </w:rPr>
        <w:t xml:space="preserve">. </w:t>
      </w:r>
      <w:r w:rsidR="000D68BE">
        <w:rPr>
          <w:rFonts w:ascii="Times New Roman" w:hAnsi="Times New Roman" w:cs="Times New Roman"/>
          <w:sz w:val="28"/>
          <w:szCs w:val="28"/>
        </w:rPr>
        <w:t xml:space="preserve"> </w:t>
      </w:r>
      <w:r w:rsidRPr="004B33F3">
        <w:rPr>
          <w:rFonts w:ascii="Times New Roman" w:hAnsi="Times New Roman" w:cs="Times New Roman"/>
          <w:sz w:val="28"/>
          <w:szCs w:val="28"/>
        </w:rPr>
        <w:t>Общее число часов, отведённых на изучение музыки,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sectPr w:rsidR="002C7B82" w:rsidRPr="004B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A4"/>
    <w:rsid w:val="000D68BE"/>
    <w:rsid w:val="001057C5"/>
    <w:rsid w:val="002C7B82"/>
    <w:rsid w:val="004B33F3"/>
    <w:rsid w:val="00636C64"/>
    <w:rsid w:val="00B17987"/>
    <w:rsid w:val="00CB026E"/>
    <w:rsid w:val="00D449A4"/>
    <w:rsid w:val="00F8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20FA"/>
  <w15:chartTrackingRefBased/>
  <w15:docId w15:val="{9914B998-4BDD-45B6-9F05-2BB4F9EC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33F3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33F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311</Words>
  <Characters>1777</Characters>
  <Application>Microsoft Office Word</Application>
  <DocSecurity>0</DocSecurity>
  <Lines>14</Lines>
  <Paragraphs>4</Paragraphs>
  <ScaleCrop>false</ScaleCrop>
  <Company>diakov.net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2024-01-20T12:02:00Z</dcterms:created>
  <dcterms:modified xsi:type="dcterms:W3CDTF">2024-01-20T13:10:00Z</dcterms:modified>
</cp:coreProperties>
</file>